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47" w:rsidRPr="00C25BCA" w:rsidRDefault="00C25BCA" w:rsidP="001502F4">
      <w:pPr>
        <w:ind w:left="360"/>
        <w:jc w:val="both"/>
        <w:rPr>
          <w:rFonts w:cs="2  Titr"/>
          <w:b/>
          <w:bCs/>
          <w:sz w:val="32"/>
          <w:szCs w:val="32"/>
          <w:rtl/>
        </w:rPr>
      </w:pPr>
      <w:r w:rsidRPr="00C25BCA">
        <w:rPr>
          <w:rFonts w:cs="2  Titr" w:hint="cs"/>
          <w:b/>
          <w:bCs/>
          <w:sz w:val="32"/>
          <w:szCs w:val="32"/>
          <w:rtl/>
        </w:rPr>
        <w:t>اهم فعالیت های واحد ترویج در سال 96</w:t>
      </w:r>
    </w:p>
    <w:p w:rsidR="00F32847" w:rsidRPr="00DF5C57" w:rsidRDefault="00F32847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>برگزاری 25 دوره آموزشی مهارتی اقتصادمقاومتی به تعداد 3000 نفر روز</w:t>
      </w:r>
    </w:p>
    <w:p w:rsidR="00F32847" w:rsidRPr="00DF5C57" w:rsidRDefault="00F32847" w:rsidP="00990832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sz w:val="24"/>
          <w:szCs w:val="24"/>
          <w:rtl/>
        </w:rPr>
        <w:t>برگزاری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4 دوره آموزشی مهارتی به تعداد </w:t>
      </w:r>
      <w:r w:rsidR="00990832">
        <w:rPr>
          <w:rFonts w:cs="B Lotus" w:hint="cs"/>
          <w:b/>
          <w:bCs/>
          <w:sz w:val="24"/>
          <w:szCs w:val="24"/>
          <w:rtl/>
        </w:rPr>
        <w:t>380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نفر روز</w:t>
      </w:r>
    </w:p>
    <w:p w:rsidR="00F32847" w:rsidRPr="00DF5C57" w:rsidRDefault="00F32847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 xml:space="preserve">برگزاری 6 کارگاه آموزشی اصول هرس و احداث باغات و مبارزه با </w:t>
      </w:r>
      <w:r w:rsidR="00DF5C57">
        <w:rPr>
          <w:rFonts w:cs="B Lotus" w:hint="cs"/>
          <w:b/>
          <w:bCs/>
          <w:sz w:val="24"/>
          <w:szCs w:val="24"/>
          <w:rtl/>
        </w:rPr>
        <w:t>آ</w:t>
      </w:r>
      <w:r w:rsidRPr="00DF5C57">
        <w:rPr>
          <w:rFonts w:cs="B Lotus" w:hint="cs"/>
          <w:b/>
          <w:bCs/>
          <w:sz w:val="24"/>
          <w:szCs w:val="24"/>
          <w:rtl/>
        </w:rPr>
        <w:t>فات درختان میوه به تعداد 180 نفر</w:t>
      </w:r>
    </w:p>
    <w:p w:rsidR="00F32847" w:rsidRPr="00DF5C57" w:rsidRDefault="00F32847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>برگزاری 4 کارگاه آموزشی کاشت و داشت گندم به تعداد 120 نفر</w:t>
      </w:r>
      <w:r w:rsidR="00DF5C57">
        <w:rPr>
          <w:rFonts w:cs="B Lotus" w:hint="cs"/>
          <w:b/>
          <w:bCs/>
          <w:sz w:val="24"/>
          <w:szCs w:val="24"/>
          <w:rtl/>
        </w:rPr>
        <w:t xml:space="preserve"> 6 جلسه ستاد سن غلات در حضور شوراها و دهیارها</w:t>
      </w:r>
    </w:p>
    <w:p w:rsidR="00F32847" w:rsidRPr="00DF5C57" w:rsidRDefault="002E7FFA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>برگزاری 2 کارگاه آموزشی</w:t>
      </w:r>
      <w:r w:rsidR="00F32847" w:rsidRPr="00DF5C57">
        <w:rPr>
          <w:rFonts w:cs="B Lotus" w:hint="cs"/>
          <w:b/>
          <w:bCs/>
          <w:sz w:val="24"/>
          <w:szCs w:val="24"/>
          <w:rtl/>
        </w:rPr>
        <w:t xml:space="preserve"> کشت گیاهان دارویی مخصوص زنان روستایی به تعداد 60 نفر روز</w:t>
      </w:r>
    </w:p>
    <w:p w:rsidR="00F32847" w:rsidRDefault="00F32847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>برگزاری 2 کارگاه آموزشی آنفولانزاری فوق حاد پرندگان به تعداد 60 نفر</w:t>
      </w:r>
    </w:p>
    <w:p w:rsidR="002D65AA" w:rsidRPr="00DF5C57" w:rsidRDefault="002D65AA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برگزاری 5 جلسه کارگاه آموزشی تولید محصولات گلخانه ای</w:t>
      </w:r>
    </w:p>
    <w:p w:rsidR="00F32847" w:rsidRDefault="00C70AF6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>آموزشهای انفرادی در مزارع و باغات و گلخانه ها به تعداد 1100 نفر</w:t>
      </w:r>
    </w:p>
    <w:p w:rsidR="00990832" w:rsidRPr="00DF5C57" w:rsidRDefault="00396656" w:rsidP="00396656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برگزاری روز مزرعه کاسنی به تعداد 20 نفر</w:t>
      </w:r>
    </w:p>
    <w:p w:rsidR="00916F87" w:rsidRPr="00DF5C57" w:rsidRDefault="001502F4" w:rsidP="009E4FE0">
      <w:pPr>
        <w:tabs>
          <w:tab w:val="left" w:pos="4549"/>
        </w:tabs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 xml:space="preserve">برگزاری 4 جلسه  </w:t>
      </w:r>
      <w:r w:rsidR="00EB7640" w:rsidRPr="00DF5C57">
        <w:rPr>
          <w:rFonts w:cs="B Lotus" w:hint="cs"/>
          <w:b/>
          <w:bCs/>
          <w:sz w:val="24"/>
          <w:szCs w:val="24"/>
          <w:rtl/>
        </w:rPr>
        <w:t>ستاد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مبارزه با سن غلات  </w:t>
      </w:r>
      <w:r w:rsidR="006334D5" w:rsidRPr="00DF5C57">
        <w:rPr>
          <w:rFonts w:cs="B Lotus"/>
          <w:b/>
          <w:bCs/>
          <w:sz w:val="24"/>
          <w:szCs w:val="24"/>
          <w:rtl/>
        </w:rPr>
        <w:tab/>
      </w:r>
    </w:p>
    <w:p w:rsidR="000145F7" w:rsidRDefault="000145F7" w:rsidP="001502F4">
      <w:pPr>
        <w:ind w:left="360"/>
        <w:jc w:val="both"/>
        <w:rPr>
          <w:rFonts w:cs="B Lotus" w:hint="cs"/>
          <w:b/>
          <w:bCs/>
          <w:sz w:val="24"/>
          <w:szCs w:val="24"/>
          <w:rtl/>
        </w:rPr>
      </w:pPr>
    </w:p>
    <w:p w:rsidR="00C25BCA" w:rsidRDefault="00C25BCA" w:rsidP="001502F4">
      <w:pPr>
        <w:ind w:left="360"/>
        <w:jc w:val="both"/>
        <w:rPr>
          <w:rFonts w:cs="B Lotus" w:hint="cs"/>
          <w:b/>
          <w:bCs/>
          <w:sz w:val="24"/>
          <w:szCs w:val="24"/>
          <w:rtl/>
        </w:rPr>
      </w:pPr>
    </w:p>
    <w:p w:rsidR="00C25BCA" w:rsidRPr="00C25BCA" w:rsidRDefault="00C25BCA" w:rsidP="001502F4">
      <w:pPr>
        <w:ind w:left="360"/>
        <w:jc w:val="both"/>
        <w:rPr>
          <w:rFonts w:cs="2  Titr" w:hint="cs"/>
          <w:b/>
          <w:bCs/>
          <w:sz w:val="24"/>
          <w:szCs w:val="24"/>
          <w:rtl/>
        </w:rPr>
      </w:pPr>
    </w:p>
    <w:p w:rsidR="00C25BCA" w:rsidRPr="00C25BCA" w:rsidRDefault="00C25BCA" w:rsidP="001502F4">
      <w:pPr>
        <w:ind w:left="360"/>
        <w:jc w:val="both"/>
        <w:rPr>
          <w:rFonts w:cs="2  Titr" w:hint="cs"/>
          <w:b/>
          <w:bCs/>
          <w:sz w:val="24"/>
          <w:szCs w:val="24"/>
          <w:rtl/>
        </w:rPr>
      </w:pPr>
      <w:r w:rsidRPr="00C25BCA">
        <w:rPr>
          <w:rFonts w:cs="2  Titr" w:hint="cs"/>
          <w:b/>
          <w:bCs/>
          <w:sz w:val="24"/>
          <w:szCs w:val="24"/>
          <w:rtl/>
        </w:rPr>
        <w:t xml:space="preserve">مدیر جهاد کشاورزی فلاورجان                                        </w:t>
      </w:r>
      <w:r>
        <w:rPr>
          <w:rFonts w:cs="2  Titr" w:hint="cs"/>
          <w:b/>
          <w:bCs/>
          <w:sz w:val="24"/>
          <w:szCs w:val="24"/>
          <w:rtl/>
        </w:rPr>
        <w:t xml:space="preserve">              </w:t>
      </w:r>
      <w:r w:rsidRPr="00C25BCA">
        <w:rPr>
          <w:rFonts w:cs="2  Titr" w:hint="cs"/>
          <w:b/>
          <w:bCs/>
          <w:sz w:val="24"/>
          <w:szCs w:val="24"/>
          <w:rtl/>
        </w:rPr>
        <w:t xml:space="preserve">       مسئول واحد  ترویج </w:t>
      </w:r>
    </w:p>
    <w:p w:rsidR="00C25BCA" w:rsidRDefault="00C25BCA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      </w:t>
      </w:r>
      <w:bookmarkStart w:id="0" w:name="_GoBack"/>
      <w:bookmarkEnd w:id="0"/>
      <w:r>
        <w:rPr>
          <w:rFonts w:cs="B Lotus" w:hint="cs"/>
          <w:b/>
          <w:bCs/>
          <w:sz w:val="24"/>
          <w:szCs w:val="24"/>
          <w:rtl/>
        </w:rPr>
        <w:t xml:space="preserve">غلامرضا شکر الهی                                                              شادی بدخش </w:t>
      </w:r>
    </w:p>
    <w:p w:rsidR="00AA208E" w:rsidRDefault="00AA208E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</w:p>
    <w:p w:rsidR="00916F87" w:rsidRDefault="00916F87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</w:p>
    <w:p w:rsidR="00916F87" w:rsidRDefault="00916F87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</w:p>
    <w:sectPr w:rsidR="00916F87" w:rsidSect="00F32847">
      <w:pgSz w:w="11906" w:h="16838"/>
      <w:pgMar w:top="1134" w:right="851" w:bottom="113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6AF8"/>
    <w:multiLevelType w:val="hybridMultilevel"/>
    <w:tmpl w:val="30CC50C0"/>
    <w:lvl w:ilvl="0" w:tplc="A1B292E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D5030"/>
    <w:multiLevelType w:val="hybridMultilevel"/>
    <w:tmpl w:val="33AE256E"/>
    <w:lvl w:ilvl="0" w:tplc="9E4082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66"/>
    <w:rsid w:val="000042FB"/>
    <w:rsid w:val="000145F7"/>
    <w:rsid w:val="000215A2"/>
    <w:rsid w:val="001502F4"/>
    <w:rsid w:val="0019378D"/>
    <w:rsid w:val="002D65AA"/>
    <w:rsid w:val="002E7FFA"/>
    <w:rsid w:val="00315DFA"/>
    <w:rsid w:val="00396656"/>
    <w:rsid w:val="003D7F75"/>
    <w:rsid w:val="0040242E"/>
    <w:rsid w:val="004B37F8"/>
    <w:rsid w:val="006334D5"/>
    <w:rsid w:val="00645EF9"/>
    <w:rsid w:val="007E543B"/>
    <w:rsid w:val="007F30C0"/>
    <w:rsid w:val="00916F87"/>
    <w:rsid w:val="0095271B"/>
    <w:rsid w:val="00990832"/>
    <w:rsid w:val="009E4FE0"/>
    <w:rsid w:val="00AA208E"/>
    <w:rsid w:val="00B83968"/>
    <w:rsid w:val="00B8639D"/>
    <w:rsid w:val="00C25BCA"/>
    <w:rsid w:val="00C36027"/>
    <w:rsid w:val="00C70AF6"/>
    <w:rsid w:val="00DB4D06"/>
    <w:rsid w:val="00DF5C57"/>
    <w:rsid w:val="00EB7640"/>
    <w:rsid w:val="00F32847"/>
    <w:rsid w:val="00F81B6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24 DVDs</dc:creator>
  <cp:keywords/>
  <dc:description/>
  <cp:lastModifiedBy>سریفی</cp:lastModifiedBy>
  <cp:revision>36</cp:revision>
  <cp:lastPrinted>2018-04-07T08:55:00Z</cp:lastPrinted>
  <dcterms:created xsi:type="dcterms:W3CDTF">2017-04-22T07:33:00Z</dcterms:created>
  <dcterms:modified xsi:type="dcterms:W3CDTF">2018-04-07T08:57:00Z</dcterms:modified>
</cp:coreProperties>
</file>