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DF" w:rsidRPr="00BC4FD7" w:rsidRDefault="00BC4FD7" w:rsidP="0035141A">
      <w:pPr>
        <w:rPr>
          <w:b/>
          <w:bCs/>
          <w:rtl/>
        </w:rPr>
      </w:pPr>
      <w:bookmarkStart w:id="0" w:name="_GoBack"/>
      <w:bookmarkEnd w:id="0"/>
      <w:r>
        <w:rPr>
          <w:rFonts w:hint="cs"/>
          <w:rtl/>
        </w:rPr>
        <w:t>1</w:t>
      </w:r>
      <w:r w:rsidR="00DF20AD" w:rsidRPr="00BC4FD7">
        <w:rPr>
          <w:rFonts w:hint="cs"/>
          <w:b/>
          <w:bCs/>
          <w:rtl/>
        </w:rPr>
        <w:t>-نظارت بر فعالیت کلینیکهای گیاهپزشکی ( کلینیک جوانه، رویانا، زیتون، نوگل)</w:t>
      </w:r>
    </w:p>
    <w:p w:rsidR="00DF20AD" w:rsidRPr="00BC4FD7" w:rsidRDefault="00BC4FD7" w:rsidP="0035141A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2-</w:t>
      </w:r>
      <w:r w:rsidR="00DF20AD" w:rsidRPr="00BC4FD7">
        <w:rPr>
          <w:rFonts w:hint="cs"/>
          <w:b/>
          <w:bCs/>
          <w:rtl/>
        </w:rPr>
        <w:t>نظارت برفعالیت کارشناسان خرید خدمت به تعداد 16 نفر در زمینه گلخانه ؛ باغ، گندم و جو</w:t>
      </w:r>
    </w:p>
    <w:p w:rsidR="00DF20AD" w:rsidRPr="00BC4FD7" w:rsidRDefault="00BC4FD7" w:rsidP="00DF20AD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3-</w:t>
      </w:r>
      <w:r w:rsidR="00DF20AD" w:rsidRPr="00BC4FD7">
        <w:rPr>
          <w:rFonts w:hint="cs"/>
          <w:b/>
          <w:bCs/>
          <w:rtl/>
        </w:rPr>
        <w:t>نظارت برفعالیت نهالستانها و تایید گواهی بهداشت</w:t>
      </w:r>
    </w:p>
    <w:p w:rsidR="00DF20AD" w:rsidRPr="00BC4FD7" w:rsidRDefault="00BC4FD7" w:rsidP="00BC4FD7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4-</w:t>
      </w:r>
      <w:r w:rsidR="00DF20AD" w:rsidRPr="00BC4FD7">
        <w:rPr>
          <w:rFonts w:hint="cs"/>
          <w:b/>
          <w:bCs/>
          <w:rtl/>
        </w:rPr>
        <w:t>ساماندهی فروشندگان سموم (57 فروشگاه مجاز و 5 فروشگاه غیر مجاز)</w:t>
      </w:r>
    </w:p>
    <w:p w:rsidR="00DF20AD" w:rsidRPr="00BC4FD7" w:rsidRDefault="00BC4FD7" w:rsidP="00BC4FD7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5</w:t>
      </w:r>
      <w:r w:rsidR="00DF20AD" w:rsidRPr="00BC4FD7">
        <w:rPr>
          <w:rFonts w:hint="cs"/>
          <w:b/>
          <w:bCs/>
          <w:rtl/>
        </w:rPr>
        <w:t xml:space="preserve">-بازدید مشترک از گلخانه های شهرستان به اتفاق نماینده اداره تعاون ، کار و رفاه ، اداره بهداشت و درمان و پلیس امنیت اماکن </w:t>
      </w:r>
    </w:p>
    <w:p w:rsidR="00327F32" w:rsidRPr="00BC4FD7" w:rsidRDefault="00BC4FD7" w:rsidP="0035141A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6</w:t>
      </w:r>
      <w:r w:rsidR="0035141A" w:rsidRPr="00BC4FD7">
        <w:rPr>
          <w:rFonts w:hint="cs"/>
          <w:b/>
          <w:bCs/>
          <w:rtl/>
        </w:rPr>
        <w:t xml:space="preserve">-پروپ برداری از جوندگان مضر کشاورزی در دو نوبت و توزیع سم فسفر دوزنگ به میزان </w:t>
      </w:r>
      <w:r w:rsidR="00306F90" w:rsidRPr="00BC4FD7">
        <w:rPr>
          <w:rFonts w:hint="cs"/>
          <w:b/>
          <w:bCs/>
          <w:rtl/>
        </w:rPr>
        <w:t>130 هکتار</w:t>
      </w:r>
    </w:p>
    <w:p w:rsidR="00EA534D" w:rsidRPr="00BC4FD7" w:rsidRDefault="00BC4FD7" w:rsidP="00DF20AD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7</w:t>
      </w:r>
      <w:r w:rsidR="0035141A" w:rsidRPr="00BC4FD7">
        <w:rPr>
          <w:rFonts w:hint="cs"/>
          <w:b/>
          <w:bCs/>
          <w:rtl/>
        </w:rPr>
        <w:t>-</w:t>
      </w:r>
      <w:r w:rsidR="00D77A64" w:rsidRPr="00BC4FD7">
        <w:rPr>
          <w:rFonts w:hint="cs"/>
          <w:b/>
          <w:bCs/>
          <w:rtl/>
        </w:rPr>
        <w:t xml:space="preserve">ایجاد </w:t>
      </w:r>
      <w:r w:rsidR="00EA534D" w:rsidRPr="00BC4FD7">
        <w:rPr>
          <w:rFonts w:hint="cs"/>
          <w:b/>
          <w:bCs/>
          <w:rtl/>
        </w:rPr>
        <w:t>4 ایستگاه ردیابی و پایش آفات</w:t>
      </w:r>
      <w:r w:rsidR="00D77A64" w:rsidRPr="00BC4FD7">
        <w:rPr>
          <w:rFonts w:hint="cs"/>
          <w:b/>
          <w:bCs/>
          <w:rtl/>
        </w:rPr>
        <w:t xml:space="preserve"> در سطح شهرستان  به کمک تله و فرمون</w:t>
      </w:r>
      <w:r w:rsidR="00DF20AD" w:rsidRPr="00BC4FD7">
        <w:rPr>
          <w:rFonts w:hint="cs"/>
          <w:b/>
          <w:bCs/>
          <w:rtl/>
        </w:rPr>
        <w:t xml:space="preserve"> و تعیین پیک پرواز</w:t>
      </w:r>
    </w:p>
    <w:p w:rsidR="004879B6" w:rsidRPr="00BC4FD7" w:rsidRDefault="00BC4FD7" w:rsidP="00DF20AD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8</w:t>
      </w:r>
      <w:r w:rsidR="004879B6" w:rsidRPr="00BC4FD7">
        <w:rPr>
          <w:rFonts w:hint="cs"/>
          <w:b/>
          <w:bCs/>
          <w:rtl/>
        </w:rPr>
        <w:t>-</w:t>
      </w:r>
      <w:r w:rsidR="00D77A64" w:rsidRPr="00BC4FD7">
        <w:rPr>
          <w:rFonts w:hint="cs"/>
          <w:b/>
          <w:bCs/>
          <w:rtl/>
        </w:rPr>
        <w:t>ردیابی و پایش</w:t>
      </w:r>
      <w:r w:rsidR="004879B6" w:rsidRPr="00BC4FD7">
        <w:rPr>
          <w:rFonts w:hint="cs"/>
          <w:b/>
          <w:bCs/>
          <w:rtl/>
        </w:rPr>
        <w:t xml:space="preserve"> آفات </w:t>
      </w:r>
      <w:r w:rsidR="00DF20AD" w:rsidRPr="00BC4FD7">
        <w:rPr>
          <w:rFonts w:hint="cs"/>
          <w:b/>
          <w:bCs/>
          <w:rtl/>
        </w:rPr>
        <w:t xml:space="preserve">و بیماری های </w:t>
      </w:r>
      <w:r w:rsidR="004879B6" w:rsidRPr="00BC4FD7">
        <w:rPr>
          <w:rFonts w:hint="cs"/>
          <w:b/>
          <w:bCs/>
          <w:rtl/>
        </w:rPr>
        <w:t>قرنطینه ای</w:t>
      </w:r>
      <w:r w:rsidR="00FB0CE8">
        <w:rPr>
          <w:rFonts w:hint="cs"/>
          <w:b/>
          <w:bCs/>
          <w:rtl/>
        </w:rPr>
        <w:t>(مگس مدیترانه، بیماری آتشک)</w:t>
      </w:r>
    </w:p>
    <w:p w:rsidR="00C053DC" w:rsidRPr="00BC4FD7" w:rsidRDefault="00BC4FD7" w:rsidP="00D77A64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9</w:t>
      </w:r>
      <w:r w:rsidR="00C053DC" w:rsidRPr="00BC4FD7">
        <w:rPr>
          <w:rFonts w:hint="cs"/>
          <w:b/>
          <w:bCs/>
          <w:rtl/>
        </w:rPr>
        <w:t>-صدور اطلاعیه درخصوص مبارزه با آفات و بیماری های محصولات زراعی و باغی در  قالب 25 مورد</w:t>
      </w:r>
    </w:p>
    <w:p w:rsidR="00DF20AD" w:rsidRPr="00BC4FD7" w:rsidRDefault="00BC4FD7" w:rsidP="00DF20AD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10</w:t>
      </w:r>
      <w:r w:rsidR="00DF20AD" w:rsidRPr="00BC4FD7">
        <w:rPr>
          <w:rFonts w:hint="cs"/>
          <w:b/>
          <w:bCs/>
          <w:rtl/>
        </w:rPr>
        <w:t>-تشکیل جلسات پویش حفاظت از منابع گیاهی با حضور افراد فعال در زمینه حفظ نباتات در سطح شهرستان</w:t>
      </w:r>
    </w:p>
    <w:p w:rsidR="00DF20AD" w:rsidRPr="00BC4FD7" w:rsidRDefault="00DF20AD" w:rsidP="00BC4FD7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</w:t>
      </w:r>
      <w:r w:rsidR="00BC4FD7" w:rsidRPr="00BC4FD7">
        <w:rPr>
          <w:rFonts w:hint="cs"/>
          <w:b/>
          <w:bCs/>
          <w:rtl/>
        </w:rPr>
        <w:t>1</w:t>
      </w:r>
      <w:r w:rsidRPr="00BC4FD7">
        <w:rPr>
          <w:rFonts w:hint="cs"/>
          <w:b/>
          <w:bCs/>
          <w:rtl/>
        </w:rPr>
        <w:t>-برگزاری همایش فروشندگان سموم غرب اصفهان شامل فلاورجان، زرین شهر،</w:t>
      </w:r>
      <w:r w:rsidR="00FB0CE8">
        <w:rPr>
          <w:rFonts w:hint="cs"/>
          <w:b/>
          <w:bCs/>
          <w:rtl/>
        </w:rPr>
        <w:t xml:space="preserve"> </w:t>
      </w:r>
      <w:r w:rsidRPr="00BC4FD7">
        <w:rPr>
          <w:rFonts w:hint="cs"/>
          <w:b/>
          <w:bCs/>
          <w:rtl/>
        </w:rPr>
        <w:t>مبارکه</w:t>
      </w:r>
    </w:p>
    <w:p w:rsidR="00DF20AD" w:rsidRPr="00BC4FD7" w:rsidRDefault="00BC4FD7" w:rsidP="004879B6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12-</w:t>
      </w:r>
      <w:r w:rsidR="00DF20AD" w:rsidRPr="00BC4FD7">
        <w:rPr>
          <w:rFonts w:hint="cs"/>
          <w:b/>
          <w:bCs/>
          <w:rtl/>
        </w:rPr>
        <w:t>بازدید  از اماکن زمستانگذران سن گندم در ارتفاعات</w:t>
      </w:r>
    </w:p>
    <w:p w:rsidR="004879B6" w:rsidRPr="00BC4FD7" w:rsidRDefault="00BC4FD7" w:rsidP="004879B6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13</w:t>
      </w:r>
      <w:r w:rsidR="004879B6" w:rsidRPr="00BC4FD7">
        <w:rPr>
          <w:rFonts w:hint="cs"/>
          <w:b/>
          <w:bCs/>
          <w:rtl/>
        </w:rPr>
        <w:t>-انجام طرح های مختلف در راستای کاهش مصرف سموم و تولید محصول سالم</w:t>
      </w:r>
    </w:p>
    <w:p w:rsidR="004879B6" w:rsidRPr="00BC4FD7" w:rsidRDefault="004879B6" w:rsidP="004879B6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-مبارزه با زنبور مغز خوار بادام</w:t>
      </w:r>
      <w:r w:rsidR="00C053DC" w:rsidRPr="00BC4FD7">
        <w:rPr>
          <w:rFonts w:hint="cs"/>
          <w:b/>
          <w:bCs/>
          <w:rtl/>
        </w:rPr>
        <w:t xml:space="preserve"> در سطح 7 هکتار</w:t>
      </w:r>
    </w:p>
    <w:p w:rsidR="00813612" w:rsidRPr="00BC4FD7" w:rsidRDefault="00813612" w:rsidP="004879B6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-مدیریت تلفیقی کرم به در سطح 8 هکتار</w:t>
      </w:r>
    </w:p>
    <w:p w:rsidR="00813612" w:rsidRPr="00BC4FD7" w:rsidRDefault="00813612" w:rsidP="004879B6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-کنترل بیولوؤیک بید کلم در سطح 5 هکتار</w:t>
      </w:r>
    </w:p>
    <w:p w:rsidR="00813612" w:rsidRPr="00BC4FD7" w:rsidRDefault="00813612" w:rsidP="004879B6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 xml:space="preserve">-سفید کردن تنه درختان </w:t>
      </w:r>
      <w:r w:rsidR="009232DF" w:rsidRPr="00BC4FD7">
        <w:rPr>
          <w:rFonts w:hint="cs"/>
          <w:b/>
          <w:bCs/>
          <w:rtl/>
        </w:rPr>
        <w:t xml:space="preserve"> ب</w:t>
      </w:r>
      <w:r w:rsidR="00B03FB5">
        <w:rPr>
          <w:rFonts w:hint="cs"/>
          <w:b/>
          <w:bCs/>
          <w:rtl/>
        </w:rPr>
        <w:t>ا</w:t>
      </w:r>
      <w:r w:rsidR="009232DF" w:rsidRPr="00BC4FD7">
        <w:rPr>
          <w:rFonts w:hint="cs"/>
          <w:b/>
          <w:bCs/>
          <w:rtl/>
        </w:rPr>
        <w:t>لاخص درختان به در سطح 12 هکتار</w:t>
      </w:r>
    </w:p>
    <w:p w:rsidR="009232DF" w:rsidRPr="00BC4FD7" w:rsidRDefault="00BC4FD7" w:rsidP="00DF20AD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14</w:t>
      </w:r>
      <w:r w:rsidR="009232DF" w:rsidRPr="00BC4FD7">
        <w:rPr>
          <w:rFonts w:hint="cs"/>
          <w:b/>
          <w:bCs/>
          <w:rtl/>
        </w:rPr>
        <w:t>-</w:t>
      </w:r>
      <w:r w:rsidR="005D642D" w:rsidRPr="00BC4FD7">
        <w:rPr>
          <w:rFonts w:hint="cs"/>
          <w:b/>
          <w:bCs/>
          <w:rtl/>
        </w:rPr>
        <w:t xml:space="preserve">مبارزه با </w:t>
      </w:r>
      <w:r w:rsidR="00DF20AD" w:rsidRPr="00BC4FD7">
        <w:rPr>
          <w:rFonts w:hint="cs"/>
          <w:b/>
          <w:bCs/>
          <w:rtl/>
        </w:rPr>
        <w:t xml:space="preserve">آفت </w:t>
      </w:r>
      <w:r w:rsidR="005D642D" w:rsidRPr="00BC4FD7">
        <w:rPr>
          <w:rFonts w:hint="cs"/>
          <w:b/>
          <w:bCs/>
          <w:rtl/>
        </w:rPr>
        <w:t xml:space="preserve">سن </w:t>
      </w:r>
      <w:r w:rsidR="00DF20AD" w:rsidRPr="00BC4FD7">
        <w:rPr>
          <w:rFonts w:hint="cs"/>
          <w:b/>
          <w:bCs/>
          <w:rtl/>
        </w:rPr>
        <w:t xml:space="preserve">گندم </w:t>
      </w:r>
      <w:r w:rsidR="005D642D" w:rsidRPr="00BC4FD7">
        <w:rPr>
          <w:rFonts w:hint="cs"/>
          <w:b/>
          <w:bCs/>
          <w:rtl/>
        </w:rPr>
        <w:t>در سطح 1</w:t>
      </w:r>
      <w:r w:rsidR="00DF20AD" w:rsidRPr="00BC4FD7">
        <w:rPr>
          <w:rFonts w:hint="cs"/>
          <w:b/>
          <w:bCs/>
          <w:rtl/>
        </w:rPr>
        <w:t>975</w:t>
      </w:r>
      <w:r w:rsidR="005D642D" w:rsidRPr="00BC4FD7">
        <w:rPr>
          <w:rFonts w:hint="cs"/>
          <w:b/>
          <w:bCs/>
          <w:rtl/>
        </w:rPr>
        <w:t xml:space="preserve"> </w:t>
      </w:r>
      <w:r w:rsidR="009232DF" w:rsidRPr="00BC4FD7">
        <w:rPr>
          <w:rFonts w:hint="cs"/>
          <w:b/>
          <w:bCs/>
          <w:rtl/>
        </w:rPr>
        <w:t>هکتار</w:t>
      </w:r>
      <w:r w:rsidR="00DF20AD" w:rsidRPr="00BC4FD7">
        <w:rPr>
          <w:rFonts w:hint="cs"/>
          <w:b/>
          <w:bCs/>
          <w:rtl/>
        </w:rPr>
        <w:t>، آفات ذرت در سطح 270 هکتار، آفات سبزی و جالیز در سطح 3680</w:t>
      </w:r>
    </w:p>
    <w:p w:rsidR="009232DF" w:rsidRPr="00BC4FD7" w:rsidRDefault="00BC4FD7" w:rsidP="00306F90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15</w:t>
      </w:r>
      <w:r w:rsidR="009232DF" w:rsidRPr="00BC4FD7">
        <w:rPr>
          <w:rFonts w:hint="cs"/>
          <w:b/>
          <w:bCs/>
          <w:rtl/>
        </w:rPr>
        <w:t>-مبارزه با علفهای هرز</w:t>
      </w:r>
      <w:r w:rsidR="00306F90" w:rsidRPr="00BC4FD7">
        <w:rPr>
          <w:rFonts w:hint="cs"/>
          <w:b/>
          <w:bCs/>
          <w:rtl/>
        </w:rPr>
        <w:t xml:space="preserve">گندم و جو درسطح 400 هکتار، </w:t>
      </w:r>
      <w:r w:rsidR="00DF20AD" w:rsidRPr="00BC4FD7">
        <w:rPr>
          <w:rFonts w:hint="cs"/>
          <w:b/>
          <w:bCs/>
          <w:rtl/>
        </w:rPr>
        <w:t xml:space="preserve">علفهای هرز </w:t>
      </w:r>
      <w:r w:rsidR="00306F90" w:rsidRPr="00BC4FD7">
        <w:rPr>
          <w:rFonts w:hint="cs"/>
          <w:b/>
          <w:bCs/>
          <w:rtl/>
        </w:rPr>
        <w:t>سبزی و جالیزدر سطح 2610 هکتار</w:t>
      </w:r>
      <w:r w:rsidR="009232DF" w:rsidRPr="00BC4FD7">
        <w:rPr>
          <w:rFonts w:hint="cs"/>
          <w:b/>
          <w:bCs/>
          <w:rtl/>
        </w:rPr>
        <w:t xml:space="preserve"> </w:t>
      </w:r>
    </w:p>
    <w:p w:rsidR="009232DF" w:rsidRPr="00BC4FD7" w:rsidRDefault="001D2C62" w:rsidP="00BC4FD7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</w:t>
      </w:r>
      <w:r w:rsidR="00BC4FD7" w:rsidRPr="00BC4FD7">
        <w:rPr>
          <w:rFonts w:hint="cs"/>
          <w:b/>
          <w:bCs/>
          <w:rtl/>
        </w:rPr>
        <w:t>6</w:t>
      </w:r>
      <w:r w:rsidR="009232DF" w:rsidRPr="00BC4FD7">
        <w:rPr>
          <w:rFonts w:hint="cs"/>
          <w:b/>
          <w:bCs/>
          <w:rtl/>
        </w:rPr>
        <w:t>- برگزاری کلاسهای آموزشی</w:t>
      </w:r>
    </w:p>
    <w:p w:rsidR="00D77A64" w:rsidRPr="00BC4FD7" w:rsidRDefault="00D77A64" w:rsidP="00BC4FD7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1</w:t>
      </w:r>
      <w:r w:rsidR="00BC4FD7" w:rsidRPr="00BC4FD7">
        <w:rPr>
          <w:rFonts w:hint="cs"/>
          <w:b/>
          <w:bCs/>
          <w:rtl/>
        </w:rPr>
        <w:t>7</w:t>
      </w:r>
      <w:r w:rsidRPr="00BC4FD7">
        <w:rPr>
          <w:rFonts w:hint="cs"/>
          <w:b/>
          <w:bCs/>
          <w:rtl/>
        </w:rPr>
        <w:t>-</w:t>
      </w:r>
      <w:r w:rsidR="00306F90" w:rsidRPr="00BC4FD7">
        <w:rPr>
          <w:rFonts w:hint="cs"/>
          <w:b/>
          <w:bCs/>
          <w:rtl/>
        </w:rPr>
        <w:t xml:space="preserve"> توزیع رایگان عوامل بیولوژیک</w:t>
      </w:r>
    </w:p>
    <w:p w:rsidR="00306F90" w:rsidRPr="00BC4FD7" w:rsidRDefault="00306F90" w:rsidP="009232DF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-</w:t>
      </w:r>
      <w:r w:rsidRPr="00BC4FD7">
        <w:rPr>
          <w:b/>
          <w:bCs/>
        </w:rPr>
        <w:t xml:space="preserve">BT </w:t>
      </w:r>
      <w:r w:rsidRPr="00BC4FD7">
        <w:rPr>
          <w:rFonts w:hint="cs"/>
          <w:b/>
          <w:bCs/>
          <w:rtl/>
        </w:rPr>
        <w:t xml:space="preserve"> جهت کنترل بید کلم در سطح 45 هکتار</w:t>
      </w:r>
    </w:p>
    <w:p w:rsidR="00306F90" w:rsidRPr="00BC4FD7" w:rsidRDefault="00306F90" w:rsidP="009232DF">
      <w:pPr>
        <w:rPr>
          <w:b/>
          <w:bCs/>
          <w:rtl/>
        </w:rPr>
      </w:pPr>
      <w:r w:rsidRPr="00BC4FD7">
        <w:rPr>
          <w:rFonts w:hint="cs"/>
          <w:b/>
          <w:bCs/>
          <w:rtl/>
        </w:rPr>
        <w:t>-پروتین هیدرولیزات جهت کنترل مگس جالیز در سطح 20 هکتار</w:t>
      </w:r>
    </w:p>
    <w:p w:rsidR="00306F90" w:rsidRPr="00BC4FD7" w:rsidRDefault="00FA0BFD" w:rsidP="00DF20AD">
      <w:pPr>
        <w:rPr>
          <w:b/>
          <w:bCs/>
          <w:rtl/>
        </w:rPr>
      </w:pPr>
      <w:r>
        <w:rPr>
          <w:rFonts w:hint="cs"/>
          <w:b/>
          <w:bCs/>
          <w:rtl/>
        </w:rPr>
        <w:t>-</w:t>
      </w:r>
      <w:r w:rsidR="00306F90" w:rsidRPr="00BC4FD7">
        <w:rPr>
          <w:rFonts w:hint="cs"/>
          <w:b/>
          <w:bCs/>
          <w:rtl/>
        </w:rPr>
        <w:t xml:space="preserve">کارت زرد و آبی، نوار زرد ، توتا برد، فرمون کرم خراط و </w:t>
      </w:r>
      <w:r w:rsidR="005F1476">
        <w:rPr>
          <w:rFonts w:hint="cs"/>
          <w:b/>
          <w:bCs/>
          <w:rtl/>
        </w:rPr>
        <w:t xml:space="preserve">کرم </w:t>
      </w:r>
      <w:r w:rsidR="00306F90" w:rsidRPr="00BC4FD7">
        <w:rPr>
          <w:rFonts w:hint="cs"/>
          <w:b/>
          <w:bCs/>
          <w:rtl/>
        </w:rPr>
        <w:t>به</w:t>
      </w:r>
    </w:p>
    <w:p w:rsidR="00306F90" w:rsidRPr="00BC4FD7" w:rsidRDefault="00306F90" w:rsidP="00DF20AD">
      <w:pPr>
        <w:rPr>
          <w:b/>
          <w:bCs/>
          <w:rtl/>
        </w:rPr>
      </w:pPr>
    </w:p>
    <w:sectPr w:rsidR="00306F90" w:rsidRPr="00BC4FD7" w:rsidSect="00595FE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F16" w:rsidRDefault="00787F16" w:rsidP="0035141A">
      <w:pPr>
        <w:spacing w:after="0" w:line="240" w:lineRule="auto"/>
      </w:pPr>
      <w:r>
        <w:separator/>
      </w:r>
    </w:p>
  </w:endnote>
  <w:endnote w:type="continuationSeparator" w:id="0">
    <w:p w:rsidR="00787F16" w:rsidRDefault="00787F16" w:rsidP="0035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EC5" w:rsidRPr="00593EC5" w:rsidRDefault="00593EC5">
    <w:pPr>
      <w:pStyle w:val="Footer"/>
      <w:rPr>
        <w:rFonts w:cs="2  Titr" w:hint="cs"/>
        <w:sz w:val="20"/>
        <w:szCs w:val="20"/>
        <w:rtl/>
      </w:rPr>
    </w:pPr>
    <w:r>
      <w:rPr>
        <w:rFonts w:cs="2  Titr" w:hint="cs"/>
        <w:sz w:val="20"/>
        <w:szCs w:val="20"/>
        <w:rtl/>
      </w:rPr>
      <w:t xml:space="preserve">              </w:t>
    </w:r>
    <w:r w:rsidRPr="00593EC5">
      <w:rPr>
        <w:rFonts w:cs="2  Titr" w:hint="cs"/>
        <w:sz w:val="20"/>
        <w:szCs w:val="20"/>
        <w:rtl/>
      </w:rPr>
      <w:t xml:space="preserve">مدیر جهاد کشاورزی فلاورجان                                                              مسئول واحد حفظ نباتات </w:t>
    </w:r>
  </w:p>
  <w:p w:rsidR="00593EC5" w:rsidRPr="00593EC5" w:rsidRDefault="00593EC5" w:rsidP="00593EC5">
    <w:pPr>
      <w:pStyle w:val="Footer"/>
      <w:rPr>
        <w:rFonts w:cs="B Lotus"/>
      </w:rPr>
    </w:pPr>
    <w:r w:rsidRPr="00593EC5">
      <w:rPr>
        <w:rFonts w:cs="B Lotus" w:hint="cs"/>
        <w:rtl/>
      </w:rPr>
      <w:t xml:space="preserve">   </w:t>
    </w:r>
    <w:r>
      <w:rPr>
        <w:rFonts w:cs="B Lotus" w:hint="cs"/>
        <w:rtl/>
      </w:rPr>
      <w:t xml:space="preserve">           </w:t>
    </w:r>
    <w:r w:rsidRPr="00593EC5">
      <w:rPr>
        <w:rFonts w:cs="B Lotus" w:hint="cs"/>
        <w:rtl/>
      </w:rPr>
      <w:t xml:space="preserve"> غلامرضا شکر الهی                                                              نعیمه معین افشار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F16" w:rsidRDefault="00787F16" w:rsidP="0035141A">
      <w:pPr>
        <w:spacing w:after="0" w:line="240" w:lineRule="auto"/>
      </w:pPr>
      <w:r>
        <w:separator/>
      </w:r>
    </w:p>
  </w:footnote>
  <w:footnote w:type="continuationSeparator" w:id="0">
    <w:p w:rsidR="00787F16" w:rsidRDefault="00787F16" w:rsidP="00351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FD7" w:rsidRPr="00BC4FD7" w:rsidRDefault="00593EC5" w:rsidP="00BC4FD7">
    <w:pPr>
      <w:pStyle w:val="Header"/>
      <w:jc w:val="center"/>
      <w:rPr>
        <w:b/>
        <w:bCs/>
        <w:sz w:val="32"/>
        <w:szCs w:val="32"/>
      </w:rPr>
    </w:pPr>
    <w:r>
      <w:rPr>
        <w:rFonts w:hint="cs"/>
        <w:b/>
        <w:bCs/>
        <w:sz w:val="32"/>
        <w:szCs w:val="32"/>
        <w:rtl/>
      </w:rPr>
      <w:t xml:space="preserve">اهم فعالیت های </w:t>
    </w:r>
    <w:r w:rsidR="00BC4FD7" w:rsidRPr="00BC4FD7">
      <w:rPr>
        <w:rFonts w:hint="cs"/>
        <w:b/>
        <w:bCs/>
        <w:sz w:val="32"/>
        <w:szCs w:val="32"/>
        <w:rtl/>
      </w:rPr>
      <w:t>واحد حفظ نباتات در سال 96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07D"/>
    <w:multiLevelType w:val="hybridMultilevel"/>
    <w:tmpl w:val="D80AA330"/>
    <w:lvl w:ilvl="0" w:tplc="32D0A8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45"/>
    <w:rsid w:val="000D1A5A"/>
    <w:rsid w:val="001D2C62"/>
    <w:rsid w:val="00306F90"/>
    <w:rsid w:val="0035141A"/>
    <w:rsid w:val="003C5E23"/>
    <w:rsid w:val="004879B6"/>
    <w:rsid w:val="00494760"/>
    <w:rsid w:val="00495054"/>
    <w:rsid w:val="00593EC5"/>
    <w:rsid w:val="00595FED"/>
    <w:rsid w:val="00596B05"/>
    <w:rsid w:val="005C42A2"/>
    <w:rsid w:val="005D642D"/>
    <w:rsid w:val="005F1476"/>
    <w:rsid w:val="00787F16"/>
    <w:rsid w:val="00813612"/>
    <w:rsid w:val="009232DF"/>
    <w:rsid w:val="00B03FB5"/>
    <w:rsid w:val="00B42A6F"/>
    <w:rsid w:val="00BC2060"/>
    <w:rsid w:val="00BC4FD7"/>
    <w:rsid w:val="00C053DC"/>
    <w:rsid w:val="00D77A64"/>
    <w:rsid w:val="00D903C5"/>
    <w:rsid w:val="00DD4D46"/>
    <w:rsid w:val="00DF20AD"/>
    <w:rsid w:val="00EA534D"/>
    <w:rsid w:val="00EB4145"/>
    <w:rsid w:val="00EC0A1E"/>
    <w:rsid w:val="00FA0BFD"/>
    <w:rsid w:val="00FB0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41A"/>
  </w:style>
  <w:style w:type="paragraph" w:styleId="Footer">
    <w:name w:val="footer"/>
    <w:basedOn w:val="Normal"/>
    <w:link w:val="FooterChar"/>
    <w:uiPriority w:val="99"/>
    <w:unhideWhenUsed/>
    <w:rsid w:val="0035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14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41A"/>
  </w:style>
  <w:style w:type="paragraph" w:styleId="Footer">
    <w:name w:val="footer"/>
    <w:basedOn w:val="Normal"/>
    <w:link w:val="FooterChar"/>
    <w:uiPriority w:val="99"/>
    <w:unhideWhenUsed/>
    <w:rsid w:val="00351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moin</dc:creator>
  <cp:keywords/>
  <dc:description/>
  <cp:lastModifiedBy>سریفی</cp:lastModifiedBy>
  <cp:revision>17</cp:revision>
  <cp:lastPrinted>2018-04-07T08:22:00Z</cp:lastPrinted>
  <dcterms:created xsi:type="dcterms:W3CDTF">2018-04-07T04:35:00Z</dcterms:created>
  <dcterms:modified xsi:type="dcterms:W3CDTF">2018-04-07T08:23:00Z</dcterms:modified>
</cp:coreProperties>
</file>